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CB1" w:rsidRDefault="00A43CB1">
      <w:r>
        <w:t>Research notes:</w:t>
      </w:r>
    </w:p>
    <w:p w:rsidR="00A43CB1" w:rsidRDefault="00A43CB1"/>
    <w:p w:rsidR="00A43CB1" w:rsidRDefault="00A43CB1" w:rsidP="00A43CB1">
      <w:pPr>
        <w:pStyle w:val="ListParagraph"/>
        <w:numPr>
          <w:ilvl w:val="0"/>
          <w:numId w:val="1"/>
        </w:numPr>
      </w:pPr>
      <w:r>
        <w:t xml:space="preserve">Topic: Deep ocean life </w:t>
      </w:r>
    </w:p>
    <w:p w:rsidR="00A43CB1" w:rsidRDefault="00A43CB1" w:rsidP="00A43CB1"/>
    <w:p w:rsidR="00A43CB1" w:rsidRDefault="00A43CB1" w:rsidP="00A43CB1">
      <w:pPr>
        <w:pStyle w:val="ListParagraph"/>
        <w:numPr>
          <w:ilvl w:val="0"/>
          <w:numId w:val="1"/>
        </w:numPr>
      </w:pPr>
      <w:r>
        <w:t xml:space="preserve">Vocabulary (List with definition): </w:t>
      </w:r>
    </w:p>
    <w:p w:rsidR="00A43CB1" w:rsidRDefault="00E41E28" w:rsidP="00A43CB1">
      <w:pPr>
        <w:pStyle w:val="ListParagraph"/>
      </w:pPr>
      <w:r>
        <w:t xml:space="preserve">Colonies: A group of species (Pod) </w:t>
      </w:r>
    </w:p>
    <w:p w:rsidR="00E41E28" w:rsidRDefault="00E46BE1" w:rsidP="00A43CB1">
      <w:pPr>
        <w:pStyle w:val="ListParagraph"/>
      </w:pPr>
      <w:r>
        <w:t>Ocean:</w:t>
      </w:r>
      <w:r w:rsidR="00133F91">
        <w:t xml:space="preserve"> A large expanse of the sea </w:t>
      </w:r>
    </w:p>
    <w:p w:rsidR="00E46BE1" w:rsidRDefault="00E46BE1" w:rsidP="00A43CB1">
      <w:pPr>
        <w:pStyle w:val="ListParagraph"/>
      </w:pPr>
      <w:r>
        <w:t xml:space="preserve">Sea floor: </w:t>
      </w:r>
      <w:r w:rsidR="00133F91">
        <w:t xml:space="preserve"> Is the ground of the ocean</w:t>
      </w:r>
    </w:p>
    <w:p w:rsidR="00E46BE1" w:rsidRDefault="00E46BE1" w:rsidP="00A43CB1">
      <w:pPr>
        <w:pStyle w:val="ListParagraph"/>
      </w:pPr>
      <w:r>
        <w:t xml:space="preserve">Surface: </w:t>
      </w:r>
      <w:r w:rsidR="00133F91">
        <w:t xml:space="preserve">Is the top of the sea. </w:t>
      </w:r>
    </w:p>
    <w:p w:rsidR="00E46BE1" w:rsidRDefault="00133F91" w:rsidP="00A43CB1">
      <w:pPr>
        <w:pStyle w:val="ListParagraph"/>
      </w:pPr>
      <w:r>
        <w:t xml:space="preserve">Trench: IS a large tunnel or whole under water </w:t>
      </w:r>
    </w:p>
    <w:p w:rsidR="00133F91" w:rsidRDefault="00133F91" w:rsidP="00A43CB1">
      <w:pPr>
        <w:pStyle w:val="ListParagraph"/>
      </w:pPr>
      <w:r>
        <w:t xml:space="preserve">Underwater: Underwater is under the sea.  </w:t>
      </w:r>
    </w:p>
    <w:p w:rsidR="00A43CB1" w:rsidRDefault="00A43CB1" w:rsidP="00A43CB1"/>
    <w:p w:rsidR="00A43CB1" w:rsidRDefault="00A43CB1" w:rsidP="00A43CB1"/>
    <w:p w:rsidR="00A43CB1" w:rsidRDefault="00A43CB1" w:rsidP="00A43CB1">
      <w:r>
        <w:t xml:space="preserve">   </w:t>
      </w:r>
    </w:p>
    <w:p w:rsidR="00A43CB1" w:rsidRDefault="00A43CB1" w:rsidP="00A43CB1"/>
    <w:p w:rsidR="00825ACC" w:rsidRDefault="00A43CB1" w:rsidP="00825ACC">
      <w:pPr>
        <w:pStyle w:val="ListParagraph"/>
        <w:numPr>
          <w:ilvl w:val="0"/>
          <w:numId w:val="1"/>
        </w:numPr>
      </w:pPr>
      <w:r>
        <w:t xml:space="preserve">Concepts (Name and explain) </w:t>
      </w:r>
      <w:r w:rsidR="008B7492">
        <w:t xml:space="preserve">the deep ocean is an extreme environment because </w:t>
      </w:r>
      <w:r w:rsidR="00825ACC">
        <w:t xml:space="preserve">the extreme pressure. Animals that live there eat mostly dead fish, like plankton. </w:t>
      </w:r>
      <w:r w:rsidR="00CF1A46">
        <w:t>The reason some fish can live there is because they adapt to their environment. Other fish that aren’t adapted die from the pressure.</w:t>
      </w:r>
    </w:p>
    <w:p w:rsidR="00A43CB1" w:rsidRDefault="00A43CB1" w:rsidP="00A43CB1"/>
    <w:p w:rsidR="00A43CB1" w:rsidRDefault="00A43CB1" w:rsidP="00A43CB1"/>
    <w:p w:rsidR="00A43CB1" w:rsidRDefault="00A43CB1" w:rsidP="00A43CB1"/>
    <w:p w:rsidR="00A43CB1" w:rsidRDefault="00E41E28" w:rsidP="00D6661C">
      <w:pPr>
        <w:pStyle w:val="ListParagraph"/>
        <w:numPr>
          <w:ilvl w:val="0"/>
          <w:numId w:val="2"/>
        </w:numPr>
      </w:pPr>
      <w:r>
        <w:t>Impact (</w:t>
      </w:r>
      <w:r w:rsidR="00CF1A46">
        <w:t>Explain with impact(s): No the ocean does not have an effect on people, but the people can have an effect on the ocean.</w:t>
      </w:r>
      <w:bookmarkStart w:id="0" w:name="_GoBack"/>
      <w:bookmarkEnd w:id="0"/>
    </w:p>
    <w:p w:rsidR="00A43CB1" w:rsidRDefault="00A43CB1" w:rsidP="00A43CB1"/>
    <w:p w:rsidR="00A43CB1" w:rsidRDefault="00A43CB1" w:rsidP="00A43CB1">
      <w:r>
        <w:t xml:space="preserve"> </w:t>
      </w:r>
    </w:p>
    <w:p w:rsidR="00E41E28" w:rsidRDefault="00E46BE1" w:rsidP="00A43CB1">
      <w:r>
        <w:t xml:space="preserve"> </w:t>
      </w:r>
      <w:hyperlink r:id="rId5" w:history="1">
        <w:r w:rsidR="00CF1A46" w:rsidRPr="00882307">
          <w:rPr>
            <w:rStyle w:val="Hyperlink"/>
          </w:rPr>
          <w:t>http://en.wikipedia.org/wiki/Goblin_shark</w:t>
        </w:r>
      </w:hyperlink>
    </w:p>
    <w:p w:rsidR="00CF1A46" w:rsidRDefault="00CF1A46" w:rsidP="00A43CB1">
      <w:hyperlink r:id="rId6" w:history="1">
        <w:r w:rsidRPr="00882307">
          <w:rPr>
            <w:rStyle w:val="Hyperlink"/>
          </w:rPr>
          <w:t>http://en.wikipedia.org/wiki/Deep_sea_fish</w:t>
        </w:r>
      </w:hyperlink>
    </w:p>
    <w:p w:rsidR="00CF1A46" w:rsidRDefault="00CF1A46" w:rsidP="00A43CB1"/>
    <w:p w:rsidR="00CF1A46" w:rsidRDefault="00CF1A46" w:rsidP="00A43CB1"/>
    <w:p w:rsidR="00E41E28" w:rsidRDefault="00E41E28" w:rsidP="00A43CB1"/>
    <w:sectPr w:rsidR="00E41E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E43A66"/>
    <w:multiLevelType w:val="hybridMultilevel"/>
    <w:tmpl w:val="70E46CD0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15D62"/>
    <w:multiLevelType w:val="hybridMultilevel"/>
    <w:tmpl w:val="7432FED4"/>
    <w:lvl w:ilvl="0" w:tplc="653C05DE">
      <w:start w:val="4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CB1"/>
    <w:rsid w:val="00133F91"/>
    <w:rsid w:val="00464958"/>
    <w:rsid w:val="00825ACC"/>
    <w:rsid w:val="008B7492"/>
    <w:rsid w:val="00A43CB1"/>
    <w:rsid w:val="00CF1A46"/>
    <w:rsid w:val="00E41E28"/>
    <w:rsid w:val="00E4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C9830A-6F60-4F83-BC35-A2ACAB323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3C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41E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Deep_sea_fish" TargetMode="External"/><Relationship Id="rId5" Type="http://schemas.openxmlformats.org/officeDocument/2006/relationships/hyperlink" Target="http://en.wikipedia.org/wiki/Goblin_shar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Doiron, Austin</dc:creator>
  <cp:keywords/>
  <dc:description/>
  <cp:lastModifiedBy>Doiron, Austin</cp:lastModifiedBy>
  <cp:revision>2</cp:revision>
  <dcterms:created xsi:type="dcterms:W3CDTF">2015-05-22T12:00:00Z</dcterms:created>
  <dcterms:modified xsi:type="dcterms:W3CDTF">2015-05-22T12:00:00Z</dcterms:modified>
</cp:coreProperties>
</file>